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vtltabulkasmkou1zvraznn1"/>
        <w:tblW w:w="5000" w:type="pct"/>
        <w:tblLook w:val="04A0" w:firstRow="1" w:lastRow="0" w:firstColumn="1" w:lastColumn="0" w:noHBand="0" w:noVBand="1"/>
      </w:tblPr>
      <w:tblGrid>
        <w:gridCol w:w="387"/>
        <w:gridCol w:w="2588"/>
        <w:gridCol w:w="6358"/>
        <w:gridCol w:w="869"/>
        <w:gridCol w:w="3792"/>
      </w:tblGrid>
      <w:tr w:rsidR="005D05A8" w14:paraId="42A71CAE" w14:textId="155CE694" w:rsidTr="00C418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6FAA6A15" w14:textId="77777777" w:rsidR="005D05A8" w:rsidRPr="00124547" w:rsidRDefault="005D05A8" w:rsidP="00EE64A5">
            <w:pPr>
              <w:jc w:val="center"/>
              <w:rPr>
                <w:sz w:val="24"/>
                <w:szCs w:val="24"/>
              </w:rPr>
            </w:pPr>
            <w:r w:rsidRPr="00124547">
              <w:rPr>
                <w:sz w:val="24"/>
                <w:szCs w:val="24"/>
              </w:rPr>
              <w:t xml:space="preserve">Příloha č. </w:t>
            </w:r>
            <w:r>
              <w:rPr>
                <w:sz w:val="24"/>
                <w:szCs w:val="24"/>
              </w:rPr>
              <w:t>3</w:t>
            </w:r>
            <w:r w:rsidRPr="00124547">
              <w:rPr>
                <w:sz w:val="24"/>
                <w:szCs w:val="24"/>
              </w:rPr>
              <w:t xml:space="preserve"> výzvy:</w:t>
            </w:r>
          </w:p>
          <w:p w14:paraId="280685F2" w14:textId="59B56D03" w:rsidR="005D05A8" w:rsidRPr="00124547" w:rsidRDefault="005D05A8" w:rsidP="00EE64A5">
            <w:pPr>
              <w:jc w:val="center"/>
              <w:rPr>
                <w:sz w:val="24"/>
                <w:szCs w:val="24"/>
              </w:rPr>
            </w:pPr>
            <w:r w:rsidRPr="00080A4B">
              <w:rPr>
                <w:sz w:val="24"/>
                <w:szCs w:val="24"/>
              </w:rPr>
              <w:t>„</w:t>
            </w:r>
            <w:r w:rsidR="00031D99">
              <w:rPr>
                <w:sz w:val="24"/>
                <w:szCs w:val="24"/>
              </w:rPr>
              <w:t>4</w:t>
            </w:r>
            <w:r w:rsidRPr="00080A4B">
              <w:rPr>
                <w:sz w:val="24"/>
                <w:szCs w:val="24"/>
              </w:rPr>
              <w:t xml:space="preserve">. Výzva MAS CÍNOVECKO o. p. s. – IROP – </w:t>
            </w:r>
            <w:r>
              <w:rPr>
                <w:sz w:val="24"/>
                <w:szCs w:val="24"/>
              </w:rPr>
              <w:t>Kultura – památky 1</w:t>
            </w:r>
            <w:r w:rsidRPr="00080A4B">
              <w:rPr>
                <w:sz w:val="24"/>
                <w:szCs w:val="24"/>
              </w:rPr>
              <w:t>“</w:t>
            </w:r>
          </w:p>
        </w:tc>
      </w:tr>
      <w:tr w:rsidR="005D05A8" w14:paraId="2C1F2EA9" w14:textId="1D4D6803" w:rsidTr="00C418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3D9BFF6D" w14:textId="08E174F6" w:rsidR="005D05A8" w:rsidRPr="00124547" w:rsidRDefault="005D05A8" w:rsidP="00EE64A5">
            <w:pPr>
              <w:jc w:val="center"/>
              <w:rPr>
                <w:sz w:val="24"/>
                <w:szCs w:val="24"/>
              </w:rPr>
            </w:pPr>
            <w:r w:rsidRPr="00124547">
              <w:rPr>
                <w:sz w:val="24"/>
                <w:szCs w:val="24"/>
              </w:rPr>
              <w:t xml:space="preserve">Kritéria </w:t>
            </w:r>
            <w:r>
              <w:rPr>
                <w:sz w:val="24"/>
                <w:szCs w:val="24"/>
              </w:rPr>
              <w:t>věcného hodnocení</w:t>
            </w:r>
          </w:p>
        </w:tc>
      </w:tr>
      <w:tr w:rsidR="00EE64A5" w14:paraId="04171757" w14:textId="24A2C540" w:rsidTr="00C418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pct"/>
            <w:gridSpan w:val="2"/>
            <w:shd w:val="clear" w:color="auto" w:fill="D9D9D9" w:themeFill="background1" w:themeFillShade="D9"/>
            <w:vAlign w:val="center"/>
          </w:tcPr>
          <w:p w14:paraId="1E7DA1B0" w14:textId="390E3E75" w:rsidR="005D05A8" w:rsidRPr="00124547" w:rsidRDefault="005D05A8" w:rsidP="00EE64A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24547">
              <w:rPr>
                <w:sz w:val="24"/>
                <w:szCs w:val="24"/>
              </w:rPr>
              <w:t>Název</w:t>
            </w:r>
          </w:p>
        </w:tc>
        <w:tc>
          <w:tcPr>
            <w:tcW w:w="2272" w:type="pct"/>
            <w:shd w:val="clear" w:color="auto" w:fill="D9D9D9" w:themeFill="background1" w:themeFillShade="D9"/>
            <w:vAlign w:val="center"/>
          </w:tcPr>
          <w:p w14:paraId="54B090F0" w14:textId="2BDACF6A" w:rsidR="005D05A8" w:rsidRPr="00124547" w:rsidRDefault="005D05A8" w:rsidP="00EE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124547">
              <w:rPr>
                <w:sz w:val="24"/>
                <w:szCs w:val="24"/>
              </w:rPr>
              <w:t>Popis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14B52347" w14:textId="307FF487" w:rsidR="005D05A8" w:rsidRPr="00124547" w:rsidRDefault="005D05A8" w:rsidP="00EE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Body</w:t>
            </w:r>
          </w:p>
        </w:tc>
        <w:tc>
          <w:tcPr>
            <w:tcW w:w="1355" w:type="pct"/>
            <w:shd w:val="clear" w:color="auto" w:fill="D9D9D9" w:themeFill="background1" w:themeFillShade="D9"/>
            <w:vAlign w:val="center"/>
          </w:tcPr>
          <w:p w14:paraId="1375FB20" w14:textId="79959137" w:rsidR="005D05A8" w:rsidRPr="00C4183B" w:rsidRDefault="005D05A8" w:rsidP="00EE64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4183B">
              <w:rPr>
                <w:sz w:val="24"/>
                <w:szCs w:val="24"/>
              </w:rPr>
              <w:t>Reference</w:t>
            </w:r>
          </w:p>
        </w:tc>
      </w:tr>
      <w:tr w:rsidR="00EE64A5" w:rsidRPr="00B36711" w14:paraId="056A7691" w14:textId="302FAA0E" w:rsidTr="00EE64A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" w:type="pct"/>
            <w:vMerge w:val="restart"/>
            <w:vAlign w:val="center"/>
          </w:tcPr>
          <w:p w14:paraId="04E70F18" w14:textId="5EC37011" w:rsidR="005D05A8" w:rsidRPr="006B08B8" w:rsidRDefault="005D05A8" w:rsidP="00EE64A5">
            <w:pPr>
              <w:jc w:val="center"/>
              <w:rPr>
                <w:rFonts w:cstheme="minorHAnsi"/>
              </w:rPr>
            </w:pPr>
            <w:r w:rsidRPr="006B08B8">
              <w:rPr>
                <w:rFonts w:cstheme="minorHAnsi"/>
              </w:rPr>
              <w:t>1.</w:t>
            </w:r>
          </w:p>
        </w:tc>
        <w:tc>
          <w:tcPr>
            <w:tcW w:w="925" w:type="pct"/>
            <w:vMerge w:val="restart"/>
            <w:vAlign w:val="center"/>
          </w:tcPr>
          <w:p w14:paraId="2F3ABED2" w14:textId="57130E7C" w:rsidR="005D05A8" w:rsidRPr="006B08B8" w:rsidRDefault="005D05A8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08B8">
              <w:rPr>
                <w:rFonts w:cstheme="minorHAnsi"/>
              </w:rPr>
              <w:t>Celkové způsobilé výdaje projektu (CZV)</w:t>
            </w:r>
          </w:p>
        </w:tc>
        <w:tc>
          <w:tcPr>
            <w:tcW w:w="2272" w:type="pct"/>
            <w:vAlign w:val="center"/>
          </w:tcPr>
          <w:p w14:paraId="7BB7537B" w14:textId="6FC58CCC" w:rsidR="005D05A8" w:rsidRPr="006B08B8" w:rsidRDefault="005D05A8" w:rsidP="00EE64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08B8">
              <w:rPr>
                <w:rFonts w:cstheme="minorHAnsi"/>
              </w:rPr>
              <w:t>CZV, ze kterých je stanovena finanční podpora, jsou nižší než Kč 750 000,--</w:t>
            </w:r>
          </w:p>
        </w:tc>
        <w:tc>
          <w:tcPr>
            <w:tcW w:w="311" w:type="pct"/>
            <w:vAlign w:val="center"/>
          </w:tcPr>
          <w:p w14:paraId="430A83AE" w14:textId="605CB400" w:rsidR="005D05A8" w:rsidRPr="00C4183B" w:rsidRDefault="005D05A8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4183B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1355" w:type="pct"/>
            <w:vMerge w:val="restart"/>
            <w:vAlign w:val="center"/>
          </w:tcPr>
          <w:p w14:paraId="2F9BB41A" w14:textId="6181C25A" w:rsidR="005D05A8" w:rsidRPr="006B08B8" w:rsidRDefault="005D05A8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D05A8">
              <w:rPr>
                <w:rFonts w:cstheme="minorHAnsi"/>
              </w:rPr>
              <w:t>Projektový záměr</w:t>
            </w:r>
          </w:p>
        </w:tc>
      </w:tr>
      <w:tr w:rsidR="00EE64A5" w:rsidRPr="00B36711" w14:paraId="192FE578" w14:textId="03591B32" w:rsidTr="00EE64A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" w:type="pct"/>
            <w:vMerge/>
            <w:vAlign w:val="center"/>
          </w:tcPr>
          <w:p w14:paraId="199DCA75" w14:textId="77777777" w:rsidR="005D05A8" w:rsidRPr="006B08B8" w:rsidRDefault="005D05A8" w:rsidP="00EE64A5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pct"/>
            <w:vMerge/>
            <w:vAlign w:val="center"/>
          </w:tcPr>
          <w:p w14:paraId="556CA266" w14:textId="77777777" w:rsidR="005D05A8" w:rsidRPr="006B08B8" w:rsidRDefault="005D05A8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72" w:type="pct"/>
            <w:vAlign w:val="center"/>
          </w:tcPr>
          <w:p w14:paraId="439F103A" w14:textId="1BF1ED38" w:rsidR="005D05A8" w:rsidRPr="006B08B8" w:rsidRDefault="005D05A8" w:rsidP="00EE64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08B8">
              <w:rPr>
                <w:rFonts w:cstheme="minorHAnsi"/>
              </w:rPr>
              <w:t xml:space="preserve">CZV, ze kterých je stanovena finanční podpora, jsou vyšší nebo rovny Kč </w:t>
            </w:r>
            <w:r w:rsidR="00F16159">
              <w:rPr>
                <w:rFonts w:cstheme="minorHAnsi"/>
              </w:rPr>
              <w:t xml:space="preserve">750 </w:t>
            </w:r>
            <w:r w:rsidRPr="006B08B8">
              <w:rPr>
                <w:rFonts w:cstheme="minorHAnsi"/>
              </w:rPr>
              <w:t>000 a nepřesahují částku nebo jsou rovny Kč 1 500 00,--</w:t>
            </w:r>
          </w:p>
        </w:tc>
        <w:tc>
          <w:tcPr>
            <w:tcW w:w="311" w:type="pct"/>
            <w:vAlign w:val="center"/>
          </w:tcPr>
          <w:p w14:paraId="483E4D7F" w14:textId="13DFE275" w:rsidR="005D05A8" w:rsidRPr="006B08B8" w:rsidRDefault="005D05A8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08B8">
              <w:rPr>
                <w:rFonts w:cstheme="minorHAnsi"/>
              </w:rPr>
              <w:t>5</w:t>
            </w:r>
          </w:p>
        </w:tc>
        <w:tc>
          <w:tcPr>
            <w:tcW w:w="1355" w:type="pct"/>
            <w:vMerge/>
            <w:vAlign w:val="center"/>
          </w:tcPr>
          <w:p w14:paraId="0C750729" w14:textId="77777777" w:rsidR="005D05A8" w:rsidRPr="006B08B8" w:rsidRDefault="005D05A8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E64A5" w:rsidRPr="00B36711" w14:paraId="3FE0B5E1" w14:textId="00A07A01" w:rsidTr="00EE64A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" w:type="pct"/>
            <w:vMerge/>
            <w:vAlign w:val="center"/>
          </w:tcPr>
          <w:p w14:paraId="60534FAC" w14:textId="77777777" w:rsidR="005D05A8" w:rsidRPr="006B08B8" w:rsidRDefault="005D05A8" w:rsidP="00EE64A5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pct"/>
            <w:vMerge/>
            <w:vAlign w:val="center"/>
          </w:tcPr>
          <w:p w14:paraId="77245FC2" w14:textId="77777777" w:rsidR="005D05A8" w:rsidRPr="006B08B8" w:rsidRDefault="005D05A8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72" w:type="pct"/>
            <w:vAlign w:val="center"/>
          </w:tcPr>
          <w:p w14:paraId="497A935B" w14:textId="12D0D964" w:rsidR="005D05A8" w:rsidRPr="006B08B8" w:rsidRDefault="005D05A8" w:rsidP="00EE64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08B8">
              <w:rPr>
                <w:rFonts w:cstheme="minorHAnsi"/>
              </w:rPr>
              <w:t>CZV, ze kterých je stanovena finanční podpora jsou vyšší než Kč 1 500 000,--</w:t>
            </w:r>
          </w:p>
        </w:tc>
        <w:tc>
          <w:tcPr>
            <w:tcW w:w="311" w:type="pct"/>
            <w:vAlign w:val="center"/>
          </w:tcPr>
          <w:p w14:paraId="7E73E9E3" w14:textId="7B07533B" w:rsidR="005D05A8" w:rsidRPr="006B08B8" w:rsidRDefault="005D05A8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08B8">
              <w:rPr>
                <w:rFonts w:cstheme="minorHAnsi"/>
              </w:rPr>
              <w:t>0</w:t>
            </w:r>
          </w:p>
        </w:tc>
        <w:tc>
          <w:tcPr>
            <w:tcW w:w="1355" w:type="pct"/>
            <w:vMerge/>
            <w:vAlign w:val="center"/>
          </w:tcPr>
          <w:p w14:paraId="27751E21" w14:textId="77777777" w:rsidR="005D05A8" w:rsidRPr="006B08B8" w:rsidRDefault="005D05A8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E64A5" w:rsidRPr="00B36711" w14:paraId="608DC4BF" w14:textId="5311A072" w:rsidTr="00EE64A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" w:type="pct"/>
            <w:vMerge w:val="restart"/>
            <w:vAlign w:val="center"/>
          </w:tcPr>
          <w:p w14:paraId="2AAE61DD" w14:textId="29EF734A" w:rsidR="005D05A8" w:rsidRPr="006B08B8" w:rsidRDefault="005D05A8" w:rsidP="00EE64A5">
            <w:pPr>
              <w:jc w:val="center"/>
              <w:rPr>
                <w:rFonts w:cstheme="minorHAnsi"/>
              </w:rPr>
            </w:pPr>
            <w:r w:rsidRPr="006B08B8">
              <w:rPr>
                <w:rFonts w:cstheme="minorHAnsi"/>
              </w:rPr>
              <w:t>2.</w:t>
            </w:r>
          </w:p>
        </w:tc>
        <w:tc>
          <w:tcPr>
            <w:tcW w:w="925" w:type="pct"/>
            <w:vMerge w:val="restart"/>
            <w:vAlign w:val="center"/>
          </w:tcPr>
          <w:p w14:paraId="23133EE5" w14:textId="43131C00" w:rsidR="005D05A8" w:rsidRPr="006B08B8" w:rsidRDefault="005D05A8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08B8">
              <w:rPr>
                <w:rFonts w:cstheme="minorHAnsi"/>
              </w:rPr>
              <w:t>Počet obyvatel obce, ve které je projekt realizován.</w:t>
            </w:r>
          </w:p>
          <w:p w14:paraId="7EED2F0D" w14:textId="4B88A9D5" w:rsidR="005D05A8" w:rsidRPr="006B08B8" w:rsidRDefault="005D05A8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72" w:type="pct"/>
            <w:vAlign w:val="center"/>
          </w:tcPr>
          <w:p w14:paraId="6C3308C5" w14:textId="361CFC27" w:rsidR="005D05A8" w:rsidRPr="006B08B8" w:rsidRDefault="005D05A8" w:rsidP="00EE64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08B8">
              <w:rPr>
                <w:rFonts w:cstheme="minorHAnsi"/>
              </w:rPr>
              <w:t>Počet obyvatel obce, ve které je projekt realizován je v rozmezí od 100 do 3 000 obyvatel (stav k 1. 1. 2023)</w:t>
            </w:r>
          </w:p>
        </w:tc>
        <w:tc>
          <w:tcPr>
            <w:tcW w:w="311" w:type="pct"/>
            <w:vAlign w:val="center"/>
          </w:tcPr>
          <w:p w14:paraId="7CE461ED" w14:textId="156786ED" w:rsidR="005D05A8" w:rsidRPr="00C4183B" w:rsidRDefault="005D05A8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4183B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1355" w:type="pct"/>
            <w:vMerge w:val="restart"/>
            <w:vAlign w:val="center"/>
          </w:tcPr>
          <w:p w14:paraId="66450D31" w14:textId="54E8360E" w:rsidR="005D05A8" w:rsidRPr="006B08B8" w:rsidRDefault="005D05A8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08B8">
              <w:rPr>
                <w:rFonts w:cstheme="minorHAnsi"/>
              </w:rPr>
              <w:t xml:space="preserve">Zdroj dat: </w:t>
            </w:r>
            <w:hyperlink r:id="rId7" w:history="1">
              <w:r w:rsidRPr="006B08B8">
                <w:rPr>
                  <w:rStyle w:val="Hypertextovodkaz"/>
                  <w:rFonts w:cstheme="minorHAnsi"/>
                </w:rPr>
                <w:t>https://www.czso.cz/csu/czso/pocet-obyvatel-v-obcich-k-112023</w:t>
              </w:r>
            </w:hyperlink>
          </w:p>
        </w:tc>
      </w:tr>
      <w:tr w:rsidR="00EE64A5" w:rsidRPr="00B36711" w14:paraId="52E35281" w14:textId="0217F5CF" w:rsidTr="00EE64A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" w:type="pct"/>
            <w:vMerge/>
            <w:vAlign w:val="center"/>
          </w:tcPr>
          <w:p w14:paraId="39C1B2C5" w14:textId="77777777" w:rsidR="005D05A8" w:rsidRPr="006B08B8" w:rsidRDefault="005D05A8" w:rsidP="00EE64A5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pct"/>
            <w:vMerge/>
            <w:vAlign w:val="center"/>
          </w:tcPr>
          <w:p w14:paraId="56F4122C" w14:textId="77777777" w:rsidR="005D05A8" w:rsidRPr="006B08B8" w:rsidRDefault="005D05A8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72" w:type="pct"/>
            <w:vAlign w:val="center"/>
          </w:tcPr>
          <w:p w14:paraId="6C69FD52" w14:textId="47CC19FD" w:rsidR="005D05A8" w:rsidRPr="006B08B8" w:rsidRDefault="005D05A8" w:rsidP="00EE64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08B8">
              <w:rPr>
                <w:rFonts w:cstheme="minorHAnsi"/>
              </w:rPr>
              <w:t>Počet obyvatel obce, ve které je projekt realizován je v rozmezí od 3 001 do 5 000 obyvatel (stav k 1. 1. 2023)</w:t>
            </w:r>
          </w:p>
        </w:tc>
        <w:tc>
          <w:tcPr>
            <w:tcW w:w="311" w:type="pct"/>
            <w:vAlign w:val="center"/>
          </w:tcPr>
          <w:p w14:paraId="39281CBD" w14:textId="5DC43F02" w:rsidR="005D05A8" w:rsidRPr="006B08B8" w:rsidRDefault="005D05A8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08B8">
              <w:rPr>
                <w:rFonts w:cstheme="minorHAnsi"/>
              </w:rPr>
              <w:t>10</w:t>
            </w:r>
          </w:p>
        </w:tc>
        <w:tc>
          <w:tcPr>
            <w:tcW w:w="1355" w:type="pct"/>
            <w:vMerge/>
            <w:vAlign w:val="center"/>
          </w:tcPr>
          <w:p w14:paraId="6C3DB3FA" w14:textId="77777777" w:rsidR="005D05A8" w:rsidRPr="006B08B8" w:rsidRDefault="005D05A8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E64A5" w:rsidRPr="00B36711" w14:paraId="08DD72F9" w14:textId="162E7D5A" w:rsidTr="00EE64A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" w:type="pct"/>
            <w:vMerge/>
            <w:vAlign w:val="center"/>
          </w:tcPr>
          <w:p w14:paraId="1D626BC7" w14:textId="77777777" w:rsidR="005D05A8" w:rsidRPr="006B08B8" w:rsidRDefault="005D05A8" w:rsidP="00EE64A5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pct"/>
            <w:vMerge/>
            <w:vAlign w:val="center"/>
          </w:tcPr>
          <w:p w14:paraId="63CD6D75" w14:textId="77777777" w:rsidR="005D05A8" w:rsidRPr="006B08B8" w:rsidRDefault="005D05A8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72" w:type="pct"/>
            <w:vAlign w:val="center"/>
          </w:tcPr>
          <w:p w14:paraId="5AED1C3C" w14:textId="69E4F226" w:rsidR="005D05A8" w:rsidRPr="006B08B8" w:rsidRDefault="005D05A8" w:rsidP="00EE64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08B8">
              <w:rPr>
                <w:rFonts w:cstheme="minorHAnsi"/>
              </w:rPr>
              <w:t>Počet obyvatel obce, ve které je projekt realizován je vyšší než 5 000 obyvatel (stav k 1. 1. 2023)</w:t>
            </w:r>
          </w:p>
        </w:tc>
        <w:tc>
          <w:tcPr>
            <w:tcW w:w="311" w:type="pct"/>
            <w:vAlign w:val="center"/>
          </w:tcPr>
          <w:p w14:paraId="556117DE" w14:textId="4CB211E2" w:rsidR="005D05A8" w:rsidRPr="006B08B8" w:rsidRDefault="005D05A8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08B8">
              <w:rPr>
                <w:rFonts w:cstheme="minorHAnsi"/>
              </w:rPr>
              <w:t>0</w:t>
            </w:r>
          </w:p>
        </w:tc>
        <w:tc>
          <w:tcPr>
            <w:tcW w:w="1355" w:type="pct"/>
            <w:vMerge/>
            <w:vAlign w:val="center"/>
          </w:tcPr>
          <w:p w14:paraId="108BB619" w14:textId="77777777" w:rsidR="005D05A8" w:rsidRPr="006B08B8" w:rsidRDefault="005D05A8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D05A8" w:rsidRPr="00B36711" w14:paraId="042464E2" w14:textId="5AD58CBC" w:rsidTr="00EE64A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" w:type="pct"/>
            <w:vMerge w:val="restart"/>
            <w:vAlign w:val="center"/>
          </w:tcPr>
          <w:p w14:paraId="75E10284" w14:textId="72131F9F" w:rsidR="005D05A8" w:rsidRPr="006B08B8" w:rsidRDefault="005D05A8" w:rsidP="00EE64A5">
            <w:pPr>
              <w:jc w:val="center"/>
              <w:rPr>
                <w:rFonts w:cstheme="minorHAnsi"/>
              </w:rPr>
            </w:pPr>
            <w:r w:rsidRPr="006B08B8">
              <w:rPr>
                <w:rFonts w:cstheme="minorHAnsi"/>
              </w:rPr>
              <w:t>3.</w:t>
            </w:r>
          </w:p>
        </w:tc>
        <w:tc>
          <w:tcPr>
            <w:tcW w:w="925" w:type="pct"/>
            <w:vMerge w:val="restart"/>
            <w:vAlign w:val="center"/>
          </w:tcPr>
          <w:p w14:paraId="542A721F" w14:textId="1DCF6B50" w:rsidR="005D05A8" w:rsidRPr="006B08B8" w:rsidRDefault="005D05A8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08B8">
              <w:rPr>
                <w:rFonts w:cstheme="minorHAnsi"/>
              </w:rPr>
              <w:t>Soulad se strategickým dokumentem obce/mikroregionu</w:t>
            </w:r>
          </w:p>
        </w:tc>
        <w:tc>
          <w:tcPr>
            <w:tcW w:w="2272" w:type="pct"/>
            <w:vAlign w:val="center"/>
          </w:tcPr>
          <w:p w14:paraId="7B68E5F3" w14:textId="561257EC" w:rsidR="005D05A8" w:rsidRPr="006B08B8" w:rsidRDefault="005D05A8" w:rsidP="00EE64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08B8">
              <w:rPr>
                <w:rFonts w:cstheme="minorHAnsi"/>
              </w:rPr>
              <w:t>Projektový záměr (dále PZ) je uveden ve strategickém dokumentu obce/mikroregionu schváleném příslušnými orgány obce/mikroregionu ke dni podání PZ.</w:t>
            </w:r>
          </w:p>
        </w:tc>
        <w:tc>
          <w:tcPr>
            <w:tcW w:w="311" w:type="pct"/>
            <w:vAlign w:val="center"/>
          </w:tcPr>
          <w:p w14:paraId="024AA18E" w14:textId="0A4BAE64" w:rsidR="005D05A8" w:rsidRPr="00C4183B" w:rsidRDefault="005D05A8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4183B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1355" w:type="pct"/>
            <w:vMerge w:val="restart"/>
            <w:vAlign w:val="center"/>
          </w:tcPr>
          <w:p w14:paraId="4D84F637" w14:textId="616CEE02" w:rsidR="005D05A8" w:rsidRPr="006B08B8" w:rsidRDefault="005D05A8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Programový záměr, a případně další příloha.</w:t>
            </w:r>
          </w:p>
        </w:tc>
      </w:tr>
      <w:tr w:rsidR="005D05A8" w:rsidRPr="00B36711" w14:paraId="67756C45" w14:textId="00E687BB" w:rsidTr="00EE64A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" w:type="pct"/>
            <w:vMerge/>
            <w:vAlign w:val="center"/>
          </w:tcPr>
          <w:p w14:paraId="033EF099" w14:textId="77777777" w:rsidR="005D05A8" w:rsidRPr="006B08B8" w:rsidRDefault="005D05A8" w:rsidP="00EE64A5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pct"/>
            <w:vMerge/>
            <w:vAlign w:val="center"/>
          </w:tcPr>
          <w:p w14:paraId="20A0D46C" w14:textId="77777777" w:rsidR="005D05A8" w:rsidRPr="006B08B8" w:rsidRDefault="005D05A8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72" w:type="pct"/>
            <w:vAlign w:val="center"/>
          </w:tcPr>
          <w:p w14:paraId="5501FC52" w14:textId="7385CED5" w:rsidR="005D05A8" w:rsidRPr="006B08B8" w:rsidRDefault="005D05A8" w:rsidP="00EE64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08B8">
              <w:rPr>
                <w:rFonts w:cstheme="minorHAnsi"/>
              </w:rPr>
              <w:t>Téma k projektu či příbuzný cíl jsou uvedeny ve strategickém dokumentu obce/mikroregionu schváleném příslušnými orgány obce/mikroregionu ke dni podání PZ.</w:t>
            </w:r>
          </w:p>
        </w:tc>
        <w:tc>
          <w:tcPr>
            <w:tcW w:w="311" w:type="pct"/>
            <w:vAlign w:val="center"/>
          </w:tcPr>
          <w:p w14:paraId="4839AB82" w14:textId="5504F94E" w:rsidR="005D05A8" w:rsidRPr="006B08B8" w:rsidRDefault="005D05A8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08B8">
              <w:rPr>
                <w:rFonts w:cstheme="minorHAnsi"/>
              </w:rPr>
              <w:t>10</w:t>
            </w:r>
          </w:p>
        </w:tc>
        <w:tc>
          <w:tcPr>
            <w:tcW w:w="1355" w:type="pct"/>
            <w:vMerge/>
            <w:vAlign w:val="center"/>
          </w:tcPr>
          <w:p w14:paraId="26F1CC0E" w14:textId="77777777" w:rsidR="005D05A8" w:rsidRPr="006B08B8" w:rsidRDefault="005D05A8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D05A8" w:rsidRPr="00B36711" w14:paraId="7050A76F" w14:textId="252DF4A1" w:rsidTr="00EE64A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" w:type="pct"/>
            <w:vMerge/>
            <w:vAlign w:val="center"/>
          </w:tcPr>
          <w:p w14:paraId="0C652352" w14:textId="77777777" w:rsidR="005D05A8" w:rsidRPr="006B08B8" w:rsidRDefault="005D05A8" w:rsidP="00EE64A5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pct"/>
            <w:vMerge/>
            <w:vAlign w:val="center"/>
          </w:tcPr>
          <w:p w14:paraId="1F08BC96" w14:textId="77777777" w:rsidR="005D05A8" w:rsidRPr="006B08B8" w:rsidRDefault="005D05A8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72" w:type="pct"/>
            <w:vAlign w:val="center"/>
          </w:tcPr>
          <w:p w14:paraId="2D377805" w14:textId="14A91C62" w:rsidR="005D05A8" w:rsidRPr="006B08B8" w:rsidRDefault="005D05A8" w:rsidP="00EE64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08B8">
              <w:rPr>
                <w:rFonts w:cstheme="minorHAnsi"/>
              </w:rPr>
              <w:t>PZ ani téma projektu není uvedeno ve strategickém dokumentu obce/mikroregionu schváleném příslušnými orgány obce/mikroregionu ke dni podání PZ.</w:t>
            </w:r>
          </w:p>
        </w:tc>
        <w:tc>
          <w:tcPr>
            <w:tcW w:w="311" w:type="pct"/>
            <w:vAlign w:val="center"/>
          </w:tcPr>
          <w:p w14:paraId="44043421" w14:textId="3ADCF5BC" w:rsidR="005D05A8" w:rsidRPr="006B08B8" w:rsidRDefault="005D05A8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08B8">
              <w:rPr>
                <w:rFonts w:cstheme="minorHAnsi"/>
              </w:rPr>
              <w:t>0</w:t>
            </w:r>
          </w:p>
        </w:tc>
        <w:tc>
          <w:tcPr>
            <w:tcW w:w="1355" w:type="pct"/>
            <w:vMerge/>
            <w:vAlign w:val="center"/>
          </w:tcPr>
          <w:p w14:paraId="6F0E84A9" w14:textId="77777777" w:rsidR="005D05A8" w:rsidRPr="006B08B8" w:rsidRDefault="005D05A8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A2311" w:rsidRPr="00B36711" w14:paraId="3157B679" w14:textId="1B044A7C" w:rsidTr="00EE64A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" w:type="pct"/>
            <w:vMerge w:val="restart"/>
            <w:vAlign w:val="center"/>
          </w:tcPr>
          <w:p w14:paraId="1EC78F4D" w14:textId="0959DFBE" w:rsidR="004A2311" w:rsidRPr="006B08B8" w:rsidRDefault="004A2311" w:rsidP="00EE64A5">
            <w:pPr>
              <w:jc w:val="center"/>
              <w:rPr>
                <w:rFonts w:cstheme="minorHAnsi"/>
              </w:rPr>
            </w:pPr>
            <w:r w:rsidRPr="006B08B8">
              <w:rPr>
                <w:rFonts w:cstheme="minorHAnsi"/>
              </w:rPr>
              <w:lastRenderedPageBreak/>
              <w:t>4.</w:t>
            </w:r>
          </w:p>
        </w:tc>
        <w:tc>
          <w:tcPr>
            <w:tcW w:w="925" w:type="pct"/>
            <w:vMerge w:val="restart"/>
            <w:vAlign w:val="center"/>
          </w:tcPr>
          <w:p w14:paraId="68D13697" w14:textId="5B6F7253" w:rsidR="004A2311" w:rsidRPr="006B08B8" w:rsidRDefault="004A2311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08B8">
              <w:rPr>
                <w:rFonts w:cstheme="minorHAnsi"/>
              </w:rPr>
              <w:t>Technická připravenost projektu</w:t>
            </w:r>
          </w:p>
        </w:tc>
        <w:tc>
          <w:tcPr>
            <w:tcW w:w="2272" w:type="pct"/>
            <w:vAlign w:val="center"/>
          </w:tcPr>
          <w:p w14:paraId="3D2832D8" w14:textId="02389A4E" w:rsidR="004A2311" w:rsidRPr="006B08B8" w:rsidRDefault="004A2311" w:rsidP="00EE64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759DD">
              <w:rPr>
                <w:rFonts w:cstheme="minorHAnsi"/>
              </w:rPr>
              <w:t>Žadatel má ke dni podání Projektového záměru platné</w:t>
            </w:r>
            <w:r>
              <w:rPr>
                <w:rFonts w:cstheme="minorHAnsi"/>
              </w:rPr>
              <w:t xml:space="preserve"> </w:t>
            </w:r>
            <w:r w:rsidRPr="009759DD">
              <w:rPr>
                <w:rFonts w:cstheme="minorHAnsi"/>
              </w:rPr>
              <w:t>pravomocné stavební povolení, společné stavební a územní</w:t>
            </w:r>
            <w:r>
              <w:rPr>
                <w:rFonts w:cstheme="minorHAnsi"/>
              </w:rPr>
              <w:t xml:space="preserve"> </w:t>
            </w:r>
            <w:r w:rsidRPr="009759DD">
              <w:rPr>
                <w:rFonts w:cstheme="minorHAnsi"/>
              </w:rPr>
              <w:t>povolení nebo souhlas s provedením ohlášeného</w:t>
            </w:r>
            <w:r>
              <w:rPr>
                <w:rFonts w:cstheme="minorHAnsi"/>
              </w:rPr>
              <w:t xml:space="preserve"> </w:t>
            </w:r>
            <w:r w:rsidRPr="009759DD">
              <w:rPr>
                <w:rFonts w:cstheme="minorHAnsi"/>
              </w:rPr>
              <w:t>stavebního záměru nebo účinnou veřejnoprávní smlouvu</w:t>
            </w:r>
            <w:r>
              <w:rPr>
                <w:rFonts w:cstheme="minorHAnsi"/>
              </w:rPr>
              <w:t xml:space="preserve"> </w:t>
            </w:r>
            <w:r w:rsidRPr="009759DD">
              <w:rPr>
                <w:rFonts w:cstheme="minorHAnsi"/>
              </w:rPr>
              <w:t>nahrazující stavební povolení, nebo oznámení stavebního</w:t>
            </w:r>
            <w:r>
              <w:rPr>
                <w:rFonts w:cstheme="minorHAnsi"/>
              </w:rPr>
              <w:t xml:space="preserve"> </w:t>
            </w:r>
            <w:r w:rsidRPr="009759DD">
              <w:rPr>
                <w:rFonts w:cstheme="minorHAnsi"/>
              </w:rPr>
              <w:t>záměru s certifikátem autorizovaného inspektora nebo</w:t>
            </w:r>
            <w:r>
              <w:rPr>
                <w:rFonts w:cstheme="minorHAnsi"/>
              </w:rPr>
              <w:t xml:space="preserve"> </w:t>
            </w:r>
            <w:r w:rsidRPr="009759DD">
              <w:rPr>
                <w:rFonts w:cstheme="minorHAnsi"/>
              </w:rPr>
              <w:t>pravomocné platné územní rozhodnutí/souhlas nebo k</w:t>
            </w:r>
            <w:r>
              <w:rPr>
                <w:rFonts w:cstheme="minorHAnsi"/>
              </w:rPr>
              <w:t xml:space="preserve"> </w:t>
            </w:r>
            <w:r w:rsidRPr="009759DD">
              <w:rPr>
                <w:rFonts w:cstheme="minorHAnsi"/>
              </w:rPr>
              <w:t>žádosti přiloží čestné prohlášení, že realizace projektu</w:t>
            </w:r>
            <w:r>
              <w:rPr>
                <w:rFonts w:cstheme="minorHAnsi"/>
              </w:rPr>
              <w:t xml:space="preserve"> </w:t>
            </w:r>
            <w:r w:rsidRPr="009759DD">
              <w:rPr>
                <w:rFonts w:cstheme="minorHAnsi"/>
              </w:rPr>
              <w:t>nepodléhá stavebnímu řízení (ohlášení), nebo součástí</w:t>
            </w:r>
            <w:r>
              <w:rPr>
                <w:rFonts w:cstheme="minorHAnsi"/>
              </w:rPr>
              <w:t xml:space="preserve"> </w:t>
            </w:r>
            <w:r w:rsidRPr="009759DD">
              <w:rPr>
                <w:rFonts w:cstheme="minorHAnsi"/>
              </w:rPr>
              <w:t>projektu nejsou stavební práce.</w:t>
            </w:r>
          </w:p>
        </w:tc>
        <w:tc>
          <w:tcPr>
            <w:tcW w:w="311" w:type="pct"/>
            <w:vAlign w:val="center"/>
          </w:tcPr>
          <w:p w14:paraId="4A336933" w14:textId="382748E6" w:rsidR="004A2311" w:rsidRPr="00C4183B" w:rsidRDefault="004A2311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4183B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1355" w:type="pct"/>
            <w:vMerge w:val="restart"/>
            <w:vAlign w:val="center"/>
          </w:tcPr>
          <w:p w14:paraId="1A89A77F" w14:textId="6F7A3E50" w:rsidR="00EE64A5" w:rsidRPr="00EE64A5" w:rsidRDefault="00EE64A5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E64A5">
              <w:rPr>
                <w:rFonts w:cstheme="minorHAnsi"/>
              </w:rPr>
              <w:t xml:space="preserve">Přílohy relevantní pro věcné hodnocení </w:t>
            </w:r>
            <w:r>
              <w:rPr>
                <w:rFonts w:cstheme="minorHAnsi"/>
              </w:rPr>
              <w:t>(</w:t>
            </w:r>
            <w:r w:rsidRPr="00EE64A5">
              <w:rPr>
                <w:rFonts w:cstheme="minorHAnsi"/>
              </w:rPr>
              <w:t>Stavební povolení,</w:t>
            </w:r>
            <w:r>
              <w:rPr>
                <w:rFonts w:cstheme="minorHAnsi"/>
              </w:rPr>
              <w:t xml:space="preserve"> </w:t>
            </w:r>
            <w:r w:rsidRPr="00EE64A5">
              <w:rPr>
                <w:rFonts w:cstheme="minorHAnsi"/>
              </w:rPr>
              <w:t>Společné stavební a</w:t>
            </w:r>
            <w:r>
              <w:rPr>
                <w:rFonts w:cstheme="minorHAnsi"/>
              </w:rPr>
              <w:t xml:space="preserve"> </w:t>
            </w:r>
            <w:r w:rsidRPr="00EE64A5">
              <w:rPr>
                <w:rFonts w:cstheme="minorHAnsi"/>
              </w:rPr>
              <w:t>územní povolení,</w:t>
            </w:r>
            <w:r>
              <w:rPr>
                <w:rFonts w:cstheme="minorHAnsi"/>
              </w:rPr>
              <w:t xml:space="preserve"> </w:t>
            </w:r>
            <w:r w:rsidRPr="00EE64A5">
              <w:rPr>
                <w:rFonts w:cstheme="minorHAnsi"/>
              </w:rPr>
              <w:t>Souhlas s</w:t>
            </w:r>
            <w:r>
              <w:rPr>
                <w:rFonts w:cstheme="minorHAnsi"/>
              </w:rPr>
              <w:t> </w:t>
            </w:r>
            <w:r w:rsidRPr="00EE64A5">
              <w:rPr>
                <w:rFonts w:cstheme="minorHAnsi"/>
              </w:rPr>
              <w:t>provedením</w:t>
            </w:r>
            <w:r>
              <w:rPr>
                <w:rFonts w:cstheme="minorHAnsi"/>
              </w:rPr>
              <w:t xml:space="preserve"> </w:t>
            </w:r>
            <w:r w:rsidRPr="00EE64A5">
              <w:rPr>
                <w:rFonts w:cstheme="minorHAnsi"/>
              </w:rPr>
              <w:t>ohlášeného</w:t>
            </w:r>
            <w:r>
              <w:rPr>
                <w:rFonts w:cstheme="minorHAnsi"/>
              </w:rPr>
              <w:t xml:space="preserve"> </w:t>
            </w:r>
            <w:r w:rsidRPr="00EE64A5">
              <w:rPr>
                <w:rFonts w:cstheme="minorHAnsi"/>
              </w:rPr>
              <w:t>stavebního záměru,</w:t>
            </w:r>
            <w:r>
              <w:rPr>
                <w:rFonts w:cstheme="minorHAnsi"/>
              </w:rPr>
              <w:t xml:space="preserve"> </w:t>
            </w:r>
            <w:r w:rsidRPr="00EE64A5">
              <w:rPr>
                <w:rFonts w:cstheme="minorHAnsi"/>
              </w:rPr>
              <w:t>Veřejnoprávní</w:t>
            </w:r>
            <w:r>
              <w:rPr>
                <w:rFonts w:cstheme="minorHAnsi"/>
              </w:rPr>
              <w:t xml:space="preserve"> </w:t>
            </w:r>
            <w:r w:rsidRPr="00EE64A5">
              <w:rPr>
                <w:rFonts w:cstheme="minorHAnsi"/>
              </w:rPr>
              <w:t>smlouva, Oznámení</w:t>
            </w:r>
            <w:r>
              <w:rPr>
                <w:rFonts w:cstheme="minorHAnsi"/>
              </w:rPr>
              <w:t xml:space="preserve"> </w:t>
            </w:r>
            <w:r w:rsidRPr="00EE64A5">
              <w:rPr>
                <w:rFonts w:cstheme="minorHAnsi"/>
              </w:rPr>
              <w:t>stavebního záměru</w:t>
            </w:r>
            <w:r>
              <w:rPr>
                <w:rFonts w:cstheme="minorHAnsi"/>
              </w:rPr>
              <w:t xml:space="preserve"> </w:t>
            </w:r>
            <w:r w:rsidRPr="00EE64A5">
              <w:rPr>
                <w:rFonts w:cstheme="minorHAnsi"/>
              </w:rPr>
              <w:t>s</w:t>
            </w:r>
            <w:r>
              <w:rPr>
                <w:rFonts w:cstheme="minorHAnsi"/>
              </w:rPr>
              <w:t> </w:t>
            </w:r>
            <w:r w:rsidRPr="00EE64A5">
              <w:rPr>
                <w:rFonts w:cstheme="minorHAnsi"/>
              </w:rPr>
              <w:t>certifikátem</w:t>
            </w:r>
            <w:r>
              <w:rPr>
                <w:rFonts w:cstheme="minorHAnsi"/>
              </w:rPr>
              <w:t xml:space="preserve"> </w:t>
            </w:r>
            <w:r w:rsidRPr="00EE64A5">
              <w:rPr>
                <w:rFonts w:cstheme="minorHAnsi"/>
              </w:rPr>
              <w:t>autorizovaného</w:t>
            </w:r>
            <w:r>
              <w:rPr>
                <w:rFonts w:cstheme="minorHAnsi"/>
              </w:rPr>
              <w:t xml:space="preserve"> </w:t>
            </w:r>
            <w:r w:rsidRPr="00EE64A5">
              <w:rPr>
                <w:rFonts w:cstheme="minorHAnsi"/>
              </w:rPr>
              <w:t>inspektora, Územní</w:t>
            </w:r>
            <w:r>
              <w:rPr>
                <w:rFonts w:cstheme="minorHAnsi"/>
              </w:rPr>
              <w:t xml:space="preserve"> </w:t>
            </w:r>
            <w:r w:rsidRPr="00EE64A5">
              <w:rPr>
                <w:rFonts w:cstheme="minorHAnsi"/>
              </w:rPr>
              <w:t>rozhodnutí, Územní</w:t>
            </w:r>
            <w:r>
              <w:rPr>
                <w:rFonts w:cstheme="minorHAnsi"/>
              </w:rPr>
              <w:t xml:space="preserve"> </w:t>
            </w:r>
            <w:r w:rsidRPr="00EE64A5">
              <w:rPr>
                <w:rFonts w:cstheme="minorHAnsi"/>
              </w:rPr>
              <w:t>souhlas, Čestné</w:t>
            </w:r>
            <w:r>
              <w:rPr>
                <w:rFonts w:cstheme="minorHAnsi"/>
              </w:rPr>
              <w:t xml:space="preserve"> </w:t>
            </w:r>
            <w:r w:rsidRPr="00EE64A5">
              <w:rPr>
                <w:rFonts w:cstheme="minorHAnsi"/>
              </w:rPr>
              <w:t>prohlášení</w:t>
            </w:r>
            <w:r>
              <w:rPr>
                <w:rFonts w:cstheme="minorHAnsi"/>
              </w:rPr>
              <w:t>)</w:t>
            </w:r>
          </w:p>
          <w:p w14:paraId="6607F6BE" w14:textId="77777777" w:rsidR="00EE64A5" w:rsidRDefault="00EE64A5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EAA3551" w14:textId="4FA775D4" w:rsidR="004A2311" w:rsidRPr="006B08B8" w:rsidRDefault="00EE64A5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E64A5">
              <w:rPr>
                <w:rFonts w:cstheme="minorHAnsi"/>
              </w:rPr>
              <w:t>Další přílohy</w:t>
            </w:r>
          </w:p>
        </w:tc>
      </w:tr>
      <w:tr w:rsidR="004A2311" w:rsidRPr="00B36711" w14:paraId="6D37E02B" w14:textId="32CC15BB" w:rsidTr="00EE64A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" w:type="pct"/>
            <w:vMerge/>
            <w:vAlign w:val="center"/>
          </w:tcPr>
          <w:p w14:paraId="0D001DD8" w14:textId="77777777" w:rsidR="004A2311" w:rsidRPr="006B08B8" w:rsidRDefault="004A2311" w:rsidP="00EE64A5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pct"/>
            <w:vMerge/>
            <w:vAlign w:val="center"/>
          </w:tcPr>
          <w:p w14:paraId="5885B1CC" w14:textId="77777777" w:rsidR="004A2311" w:rsidRPr="006B08B8" w:rsidRDefault="004A2311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72" w:type="pct"/>
            <w:vAlign w:val="center"/>
          </w:tcPr>
          <w:p w14:paraId="1C02C025" w14:textId="45F9D23B" w:rsidR="004A2311" w:rsidRPr="006B08B8" w:rsidRDefault="004A2311" w:rsidP="00EE64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Projekt nemá ke dni podání Projektového záměru platné pravomocné stavební povolení, společné stavební a územní povolení nebo souhlas s provedením ohlášeného stavebního záměru nebo účinnou veřejnoprávní smlouvu nahrazující stavební povolení nebo pravomocné platné územní rozhodnutí/souhlas nebo oznámení stavebního záměru s certifikátem autorizovaného inspektora nebo nedoložil čestné prohlášení, že realizace projektu nepodléhá stavebnímu řízení (ohlášení).</w:t>
            </w:r>
          </w:p>
        </w:tc>
        <w:tc>
          <w:tcPr>
            <w:tcW w:w="311" w:type="pct"/>
            <w:vAlign w:val="center"/>
          </w:tcPr>
          <w:p w14:paraId="30920789" w14:textId="56246D7B" w:rsidR="004A2311" w:rsidRPr="006B08B8" w:rsidRDefault="004A2311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08B8">
              <w:rPr>
                <w:rFonts w:cstheme="minorHAnsi"/>
              </w:rPr>
              <w:t>0</w:t>
            </w:r>
          </w:p>
        </w:tc>
        <w:tc>
          <w:tcPr>
            <w:tcW w:w="1355" w:type="pct"/>
            <w:vMerge/>
            <w:vAlign w:val="center"/>
          </w:tcPr>
          <w:p w14:paraId="5A6A6E57" w14:textId="3B85260C" w:rsidR="004A2311" w:rsidRPr="006B08B8" w:rsidRDefault="004A2311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A2311" w:rsidRPr="00B36711" w14:paraId="4E906935" w14:textId="4017DD6A" w:rsidTr="00EE64A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" w:type="pct"/>
            <w:vMerge w:val="restart"/>
            <w:vAlign w:val="center"/>
          </w:tcPr>
          <w:p w14:paraId="45093DAD" w14:textId="32572B23" w:rsidR="004A2311" w:rsidRPr="006B08B8" w:rsidRDefault="004A2311" w:rsidP="00EE64A5">
            <w:pPr>
              <w:jc w:val="center"/>
              <w:rPr>
                <w:rFonts w:cstheme="minorHAnsi"/>
              </w:rPr>
            </w:pPr>
            <w:r w:rsidRPr="006B08B8">
              <w:rPr>
                <w:rFonts w:cstheme="minorHAnsi"/>
              </w:rPr>
              <w:t>5.</w:t>
            </w:r>
          </w:p>
        </w:tc>
        <w:tc>
          <w:tcPr>
            <w:tcW w:w="925" w:type="pct"/>
            <w:vMerge w:val="restart"/>
            <w:vAlign w:val="center"/>
          </w:tcPr>
          <w:p w14:paraId="0E8FE979" w14:textId="3A2FE747" w:rsidR="004A2311" w:rsidRPr="006B08B8" w:rsidRDefault="00EE64A5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Doporučení </w:t>
            </w:r>
            <w:r w:rsidR="004A2311" w:rsidRPr="006B08B8">
              <w:rPr>
                <w:rFonts w:cstheme="minorHAnsi"/>
              </w:rPr>
              <w:t>památkového ústavu nebo příslušného odboru památkové péče</w:t>
            </w:r>
          </w:p>
        </w:tc>
        <w:tc>
          <w:tcPr>
            <w:tcW w:w="2272" w:type="pct"/>
            <w:vAlign w:val="center"/>
          </w:tcPr>
          <w:p w14:paraId="41FC6F58" w14:textId="73BF4F96" w:rsidR="004A2311" w:rsidRPr="006B08B8" w:rsidRDefault="00EE64A5" w:rsidP="00EE64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Žadatel doložil důkaz, že NPÚ nebo příslušný odbor památkové péče doporučuje realizovat projektový záměr.</w:t>
            </w:r>
          </w:p>
        </w:tc>
        <w:tc>
          <w:tcPr>
            <w:tcW w:w="311" w:type="pct"/>
            <w:vAlign w:val="center"/>
          </w:tcPr>
          <w:p w14:paraId="0C485924" w14:textId="46364E79" w:rsidR="004A2311" w:rsidRPr="00C4183B" w:rsidRDefault="004A2311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4183B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1355" w:type="pct"/>
            <w:vMerge w:val="restart"/>
            <w:vAlign w:val="center"/>
          </w:tcPr>
          <w:p w14:paraId="0FDC91BD" w14:textId="77777777" w:rsidR="00602175" w:rsidRDefault="00EE64A5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E64A5">
              <w:rPr>
                <w:rFonts w:cstheme="minorHAnsi"/>
              </w:rPr>
              <w:t>Další přílohy</w:t>
            </w:r>
            <w:r w:rsidR="00602175">
              <w:rPr>
                <w:rFonts w:cstheme="minorHAnsi"/>
              </w:rPr>
              <w:t xml:space="preserve"> </w:t>
            </w:r>
          </w:p>
          <w:p w14:paraId="6E96153B" w14:textId="310E6244" w:rsidR="004A2311" w:rsidRPr="006B08B8" w:rsidRDefault="00EE64A5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(př. Vyjádření orgánu pam. péče.)</w:t>
            </w:r>
          </w:p>
        </w:tc>
      </w:tr>
      <w:tr w:rsidR="004A2311" w:rsidRPr="00B36711" w14:paraId="6269197E" w14:textId="0EB95D97" w:rsidTr="00EE64A5">
        <w:trPr>
          <w:cantSplit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" w:type="pct"/>
            <w:vMerge/>
            <w:vAlign w:val="center"/>
          </w:tcPr>
          <w:p w14:paraId="22A5B9EE" w14:textId="77777777" w:rsidR="004A2311" w:rsidRPr="006B08B8" w:rsidRDefault="004A2311" w:rsidP="00EE64A5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pct"/>
            <w:vMerge/>
            <w:vAlign w:val="center"/>
          </w:tcPr>
          <w:p w14:paraId="4ADA988E" w14:textId="77777777" w:rsidR="004A2311" w:rsidRPr="006B08B8" w:rsidRDefault="004A2311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72" w:type="pct"/>
            <w:vAlign w:val="center"/>
          </w:tcPr>
          <w:p w14:paraId="3F1B6929" w14:textId="2DA03134" w:rsidR="00A53AD8" w:rsidRPr="006B08B8" w:rsidRDefault="00EE64A5" w:rsidP="00A53A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Žadatel </w:t>
            </w:r>
            <w:r w:rsidR="00F16159">
              <w:rPr>
                <w:rFonts w:cstheme="minorHAnsi"/>
              </w:rPr>
              <w:t>ne</w:t>
            </w:r>
            <w:r>
              <w:rPr>
                <w:rFonts w:cstheme="minorHAnsi"/>
              </w:rPr>
              <w:t>doložil důkaz, že NPÚ nebo příslušný odbor památkové péče doporučuje realizovat projektový záměr.</w:t>
            </w:r>
          </w:p>
        </w:tc>
        <w:tc>
          <w:tcPr>
            <w:tcW w:w="311" w:type="pct"/>
            <w:vAlign w:val="center"/>
          </w:tcPr>
          <w:p w14:paraId="199E211D" w14:textId="1FC63367" w:rsidR="004A2311" w:rsidRPr="006B08B8" w:rsidRDefault="004A2311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08B8">
              <w:rPr>
                <w:rFonts w:cstheme="minorHAnsi"/>
              </w:rPr>
              <w:t>0</w:t>
            </w:r>
          </w:p>
        </w:tc>
        <w:tc>
          <w:tcPr>
            <w:tcW w:w="1355" w:type="pct"/>
            <w:vMerge/>
            <w:vAlign w:val="center"/>
          </w:tcPr>
          <w:p w14:paraId="784825B8" w14:textId="77777777" w:rsidR="004A2311" w:rsidRPr="006B08B8" w:rsidRDefault="004A2311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A2311" w:rsidRPr="00B36711" w14:paraId="21FE92E7" w14:textId="02DC0912" w:rsidTr="00EE64A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" w:type="pct"/>
            <w:vMerge w:val="restart"/>
            <w:vAlign w:val="center"/>
          </w:tcPr>
          <w:p w14:paraId="4696BF1C" w14:textId="332AAC90" w:rsidR="004A2311" w:rsidRPr="006B08B8" w:rsidRDefault="004A2311" w:rsidP="00EE64A5">
            <w:pPr>
              <w:jc w:val="center"/>
              <w:rPr>
                <w:rFonts w:cstheme="minorHAnsi"/>
              </w:rPr>
            </w:pPr>
            <w:r w:rsidRPr="006B08B8">
              <w:rPr>
                <w:rFonts w:cstheme="minorHAnsi"/>
              </w:rPr>
              <w:t>6.</w:t>
            </w:r>
          </w:p>
        </w:tc>
        <w:tc>
          <w:tcPr>
            <w:tcW w:w="925" w:type="pct"/>
            <w:vMerge w:val="restart"/>
            <w:vAlign w:val="center"/>
          </w:tcPr>
          <w:p w14:paraId="202E6AAB" w14:textId="1AB7D198" w:rsidR="004A2311" w:rsidRPr="006B08B8" w:rsidRDefault="004A2311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08B8">
              <w:rPr>
                <w:rFonts w:cstheme="minorHAnsi"/>
              </w:rPr>
              <w:t>Počet akcí v průběhu kalendářního roku v době udržitelnosti</w:t>
            </w:r>
          </w:p>
        </w:tc>
        <w:tc>
          <w:tcPr>
            <w:tcW w:w="2272" w:type="pct"/>
            <w:vAlign w:val="center"/>
          </w:tcPr>
          <w:p w14:paraId="2FBEDF44" w14:textId="1ED67DCA" w:rsidR="004A2311" w:rsidRPr="006B08B8" w:rsidRDefault="004A2311" w:rsidP="00EE64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08B8">
              <w:rPr>
                <w:rFonts w:cstheme="minorHAnsi"/>
              </w:rPr>
              <w:t>8 a více akcí pro veřejnost v průběhu kalendářního roku v době udržitelnosti.</w:t>
            </w:r>
          </w:p>
        </w:tc>
        <w:tc>
          <w:tcPr>
            <w:tcW w:w="311" w:type="pct"/>
            <w:vAlign w:val="center"/>
          </w:tcPr>
          <w:p w14:paraId="4887EF92" w14:textId="4CD30DCB" w:rsidR="004A2311" w:rsidRPr="00C4183B" w:rsidRDefault="004A2311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4183B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1355" w:type="pct"/>
            <w:vMerge w:val="restart"/>
            <w:vAlign w:val="center"/>
          </w:tcPr>
          <w:p w14:paraId="4E54A984" w14:textId="6CC7676B" w:rsidR="004A2311" w:rsidRPr="006B08B8" w:rsidRDefault="00EE64A5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Projektový záměr, </w:t>
            </w:r>
            <w:r w:rsidRPr="00EE64A5">
              <w:rPr>
                <w:rFonts w:cstheme="minorHAnsi"/>
              </w:rPr>
              <w:t>Další přílohy</w:t>
            </w:r>
          </w:p>
        </w:tc>
      </w:tr>
      <w:tr w:rsidR="004A2311" w:rsidRPr="00B36711" w14:paraId="48E80D09" w14:textId="20F80CB7" w:rsidTr="00EE64A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" w:type="pct"/>
            <w:vMerge/>
            <w:vAlign w:val="center"/>
          </w:tcPr>
          <w:p w14:paraId="3E5659BF" w14:textId="77777777" w:rsidR="004A2311" w:rsidRPr="006B08B8" w:rsidRDefault="004A2311" w:rsidP="00EE64A5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pct"/>
            <w:vMerge/>
            <w:vAlign w:val="center"/>
          </w:tcPr>
          <w:p w14:paraId="11BDC636" w14:textId="77777777" w:rsidR="004A2311" w:rsidRPr="006B08B8" w:rsidRDefault="004A2311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72" w:type="pct"/>
            <w:vAlign w:val="center"/>
          </w:tcPr>
          <w:p w14:paraId="3869C695" w14:textId="68E11B05" w:rsidR="004A2311" w:rsidRPr="006B08B8" w:rsidRDefault="004A2311" w:rsidP="00EE64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08B8">
              <w:rPr>
                <w:rFonts w:cstheme="minorHAnsi"/>
              </w:rPr>
              <w:t>3 až 7 akcí pro veřejnost v průběhu kalendářního roku v době udržitelnosti.</w:t>
            </w:r>
          </w:p>
        </w:tc>
        <w:tc>
          <w:tcPr>
            <w:tcW w:w="311" w:type="pct"/>
            <w:vAlign w:val="center"/>
          </w:tcPr>
          <w:p w14:paraId="4CF4081D" w14:textId="1AA427D5" w:rsidR="004A2311" w:rsidRPr="006B08B8" w:rsidRDefault="004A2311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08B8">
              <w:rPr>
                <w:rFonts w:cstheme="minorHAnsi"/>
              </w:rPr>
              <w:t>10</w:t>
            </w:r>
          </w:p>
        </w:tc>
        <w:tc>
          <w:tcPr>
            <w:tcW w:w="1355" w:type="pct"/>
            <w:vMerge/>
            <w:vAlign w:val="center"/>
          </w:tcPr>
          <w:p w14:paraId="670C9834" w14:textId="77777777" w:rsidR="004A2311" w:rsidRPr="006B08B8" w:rsidRDefault="004A2311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A2311" w:rsidRPr="00B36711" w14:paraId="45C05A88" w14:textId="6937E6EB" w:rsidTr="00EE64A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" w:type="pct"/>
            <w:vMerge/>
            <w:vAlign w:val="center"/>
          </w:tcPr>
          <w:p w14:paraId="0948FD92" w14:textId="77777777" w:rsidR="004A2311" w:rsidRPr="006B08B8" w:rsidRDefault="004A2311" w:rsidP="00EE64A5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pct"/>
            <w:vMerge/>
            <w:vAlign w:val="center"/>
          </w:tcPr>
          <w:p w14:paraId="503481B6" w14:textId="77777777" w:rsidR="004A2311" w:rsidRPr="006B08B8" w:rsidRDefault="004A2311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72" w:type="pct"/>
            <w:vAlign w:val="center"/>
          </w:tcPr>
          <w:p w14:paraId="0960FB63" w14:textId="20E41407" w:rsidR="004A2311" w:rsidRPr="006B08B8" w:rsidRDefault="004A2311" w:rsidP="00EE64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08B8">
              <w:rPr>
                <w:rFonts w:cstheme="minorHAnsi"/>
              </w:rPr>
              <w:t>Méně než 3 akce pro veřejnost v průběhu kalendářního roku v době udržitelnosti.</w:t>
            </w:r>
          </w:p>
        </w:tc>
        <w:tc>
          <w:tcPr>
            <w:tcW w:w="311" w:type="pct"/>
            <w:vAlign w:val="center"/>
          </w:tcPr>
          <w:p w14:paraId="6898B764" w14:textId="2698DFBC" w:rsidR="004A2311" w:rsidRPr="006B08B8" w:rsidRDefault="004A2311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08B8">
              <w:rPr>
                <w:rFonts w:cstheme="minorHAnsi"/>
              </w:rPr>
              <w:t>0</w:t>
            </w:r>
          </w:p>
        </w:tc>
        <w:tc>
          <w:tcPr>
            <w:tcW w:w="1355" w:type="pct"/>
            <w:vMerge/>
            <w:vAlign w:val="center"/>
          </w:tcPr>
          <w:p w14:paraId="20A2B205" w14:textId="77777777" w:rsidR="004A2311" w:rsidRPr="006B08B8" w:rsidRDefault="004A2311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A2311" w:rsidRPr="00B36711" w14:paraId="0E9C363A" w14:textId="1C942BD5" w:rsidTr="00EE64A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" w:type="pct"/>
            <w:vMerge w:val="restart"/>
            <w:vAlign w:val="center"/>
          </w:tcPr>
          <w:p w14:paraId="609ED12F" w14:textId="4F260F34" w:rsidR="004A2311" w:rsidRPr="006B08B8" w:rsidRDefault="004A2311" w:rsidP="00EE64A5">
            <w:pPr>
              <w:jc w:val="center"/>
              <w:rPr>
                <w:rFonts w:cstheme="minorHAnsi"/>
              </w:rPr>
            </w:pPr>
            <w:r w:rsidRPr="006B08B8">
              <w:rPr>
                <w:rFonts w:cstheme="minorHAnsi"/>
              </w:rPr>
              <w:lastRenderedPageBreak/>
              <w:t>7.</w:t>
            </w:r>
          </w:p>
        </w:tc>
        <w:tc>
          <w:tcPr>
            <w:tcW w:w="925" w:type="pct"/>
            <w:vMerge w:val="restart"/>
            <w:vAlign w:val="center"/>
          </w:tcPr>
          <w:p w14:paraId="47CBDE20" w14:textId="700E101B" w:rsidR="004A2311" w:rsidRPr="006B08B8" w:rsidRDefault="00C4183B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Dřívější podpora</w:t>
            </w:r>
            <w:r w:rsidR="004A2311" w:rsidRPr="006B08B8">
              <w:rPr>
                <w:rFonts w:cstheme="minorHAnsi"/>
              </w:rPr>
              <w:t xml:space="preserve"> v rámci CLLD na území MAS Cínovecko</w:t>
            </w:r>
          </w:p>
        </w:tc>
        <w:tc>
          <w:tcPr>
            <w:tcW w:w="2272" w:type="pct"/>
            <w:vAlign w:val="center"/>
          </w:tcPr>
          <w:p w14:paraId="73155A99" w14:textId="33083000" w:rsidR="004A2311" w:rsidRPr="006B08B8" w:rsidRDefault="004A2311" w:rsidP="00EE64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08B8">
              <w:rPr>
                <w:rFonts w:cstheme="minorHAnsi"/>
              </w:rPr>
              <w:t xml:space="preserve">Žadatel </w:t>
            </w:r>
            <w:r w:rsidR="00C4183B">
              <w:rPr>
                <w:rFonts w:cstheme="minorHAnsi"/>
              </w:rPr>
              <w:t>neobdržel</w:t>
            </w:r>
            <w:r w:rsidRPr="006B08B8">
              <w:rPr>
                <w:rFonts w:cstheme="minorHAnsi"/>
              </w:rPr>
              <w:t xml:space="preserve"> finanční podporu prostřednictvím výzev MAS Cínovecko, o. p.  s vazbou na CLLD od programového období 2014+.</w:t>
            </w:r>
          </w:p>
        </w:tc>
        <w:tc>
          <w:tcPr>
            <w:tcW w:w="311" w:type="pct"/>
            <w:vAlign w:val="center"/>
          </w:tcPr>
          <w:p w14:paraId="15418BC8" w14:textId="3551CA23" w:rsidR="004A2311" w:rsidRPr="00C4183B" w:rsidRDefault="004A2311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C4183B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1355" w:type="pct"/>
            <w:vMerge w:val="restart"/>
            <w:vAlign w:val="center"/>
          </w:tcPr>
          <w:p w14:paraId="7B623ED3" w14:textId="1C1691BD" w:rsidR="004A2311" w:rsidRPr="006B08B8" w:rsidRDefault="00EE64A5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Interní data MAS.</w:t>
            </w:r>
          </w:p>
        </w:tc>
      </w:tr>
      <w:tr w:rsidR="004A2311" w:rsidRPr="00B36711" w14:paraId="6770894B" w14:textId="03112A8E" w:rsidTr="00EE64A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" w:type="pct"/>
            <w:vMerge/>
            <w:vAlign w:val="center"/>
          </w:tcPr>
          <w:p w14:paraId="656AB736" w14:textId="77777777" w:rsidR="004A2311" w:rsidRPr="006B08B8" w:rsidRDefault="004A2311" w:rsidP="00EE64A5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pct"/>
            <w:vMerge/>
            <w:vAlign w:val="center"/>
          </w:tcPr>
          <w:p w14:paraId="4A0392AB" w14:textId="77777777" w:rsidR="004A2311" w:rsidRPr="006B08B8" w:rsidRDefault="004A2311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72" w:type="pct"/>
            <w:vAlign w:val="center"/>
          </w:tcPr>
          <w:p w14:paraId="061E9439" w14:textId="1D541539" w:rsidR="004A2311" w:rsidRPr="006B08B8" w:rsidRDefault="004A2311" w:rsidP="00EE64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08B8">
              <w:rPr>
                <w:rFonts w:cstheme="minorHAnsi"/>
              </w:rPr>
              <w:t xml:space="preserve">Žadatel </w:t>
            </w:r>
            <w:r w:rsidR="00C4183B">
              <w:rPr>
                <w:rFonts w:cstheme="minorHAnsi"/>
              </w:rPr>
              <w:t>obdržel</w:t>
            </w:r>
            <w:r w:rsidRPr="006B08B8">
              <w:rPr>
                <w:rFonts w:cstheme="minorHAnsi"/>
              </w:rPr>
              <w:t xml:space="preserve"> finanční podporu prostřednictvím výzev MAS Cínovecko, o. p.  s vazbou na CLLD od programového období 2014+.</w:t>
            </w:r>
          </w:p>
        </w:tc>
        <w:tc>
          <w:tcPr>
            <w:tcW w:w="311" w:type="pct"/>
            <w:vAlign w:val="center"/>
          </w:tcPr>
          <w:p w14:paraId="5E2909F9" w14:textId="634FFB67" w:rsidR="004A2311" w:rsidRPr="006B08B8" w:rsidRDefault="004A2311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08B8">
              <w:rPr>
                <w:rFonts w:cstheme="minorHAnsi"/>
              </w:rPr>
              <w:t>0</w:t>
            </w:r>
          </w:p>
        </w:tc>
        <w:tc>
          <w:tcPr>
            <w:tcW w:w="1355" w:type="pct"/>
            <w:vMerge/>
            <w:vAlign w:val="center"/>
          </w:tcPr>
          <w:p w14:paraId="449A2D7A" w14:textId="77777777" w:rsidR="004A2311" w:rsidRPr="006B08B8" w:rsidRDefault="004A2311" w:rsidP="00EE64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D405CF8" w14:textId="669C717F" w:rsidR="00801E17" w:rsidRPr="00A53AD8" w:rsidRDefault="00801E17" w:rsidP="00801E1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53AD8">
        <w:rPr>
          <w:rFonts w:asciiTheme="minorHAnsi" w:hAnsiTheme="minorHAnsi" w:cstheme="minorHAnsi"/>
          <w:b/>
          <w:bCs/>
          <w:sz w:val="22"/>
          <w:szCs w:val="22"/>
        </w:rPr>
        <w:t>Minimální bodová hranice</w:t>
      </w:r>
      <w:r w:rsidR="00557D5D" w:rsidRPr="00A53A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16159" w:rsidRPr="00A53AD8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410197" w:rsidRPr="00A53AD8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A53AD8">
        <w:rPr>
          <w:rFonts w:asciiTheme="minorHAnsi" w:hAnsiTheme="minorHAnsi" w:cstheme="minorHAnsi"/>
          <w:b/>
          <w:bCs/>
          <w:sz w:val="22"/>
          <w:szCs w:val="22"/>
        </w:rPr>
        <w:t xml:space="preserve"> bodů </w:t>
      </w:r>
      <w:r w:rsidRPr="00A53AD8">
        <w:rPr>
          <w:rFonts w:asciiTheme="minorHAnsi" w:hAnsiTheme="minorHAnsi" w:cstheme="minorHAnsi"/>
          <w:sz w:val="22"/>
          <w:szCs w:val="22"/>
        </w:rPr>
        <w:t xml:space="preserve">(pro výběr projektu k financování) </w:t>
      </w:r>
    </w:p>
    <w:p w14:paraId="36AED9F5" w14:textId="13E9D667" w:rsidR="00801E17" w:rsidRPr="00A53AD8" w:rsidRDefault="00801E17" w:rsidP="00801E17">
      <w:pPr>
        <w:rPr>
          <w:rFonts w:cstheme="minorHAnsi"/>
        </w:rPr>
      </w:pPr>
      <w:r w:rsidRPr="00A53AD8">
        <w:rPr>
          <w:rFonts w:cstheme="minorHAnsi"/>
          <w:b/>
          <w:bCs/>
        </w:rPr>
        <w:t>Maximální bodová hranice 1</w:t>
      </w:r>
      <w:r w:rsidR="00F16159" w:rsidRPr="00A53AD8">
        <w:rPr>
          <w:rFonts w:cstheme="minorHAnsi"/>
          <w:b/>
          <w:bCs/>
        </w:rPr>
        <w:t>2</w:t>
      </w:r>
      <w:r w:rsidR="00410197" w:rsidRPr="00A53AD8">
        <w:rPr>
          <w:rFonts w:cstheme="minorHAnsi"/>
          <w:b/>
          <w:bCs/>
        </w:rPr>
        <w:t>0</w:t>
      </w:r>
      <w:r w:rsidRPr="00A53AD8">
        <w:rPr>
          <w:rFonts w:cstheme="minorHAnsi"/>
          <w:b/>
          <w:bCs/>
        </w:rPr>
        <w:t xml:space="preserve"> bodů </w:t>
      </w:r>
      <w:r w:rsidRPr="00A53AD8">
        <w:rPr>
          <w:rFonts w:cstheme="minorHAnsi"/>
        </w:rPr>
        <w:t>(pro výběr projektu k financování)</w:t>
      </w:r>
    </w:p>
    <w:sectPr w:rsidR="00801E17" w:rsidRPr="00A53AD8" w:rsidSect="005D05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079FC" w14:textId="77777777" w:rsidR="008F1ACF" w:rsidRDefault="008F1ACF" w:rsidP="001A5C83">
      <w:pPr>
        <w:spacing w:after="0" w:line="240" w:lineRule="auto"/>
      </w:pPr>
      <w:r>
        <w:separator/>
      </w:r>
    </w:p>
  </w:endnote>
  <w:endnote w:type="continuationSeparator" w:id="0">
    <w:p w14:paraId="68F9490B" w14:textId="77777777" w:rsidR="008F1ACF" w:rsidRDefault="008F1ACF" w:rsidP="001A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E014A" w14:textId="77777777" w:rsidR="006758F4" w:rsidRDefault="006758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4B0C" w14:textId="77777777" w:rsidR="006758F4" w:rsidRDefault="006758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A6F43" w14:textId="77777777" w:rsidR="006758F4" w:rsidRDefault="006758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2DAD7" w14:textId="77777777" w:rsidR="008F1ACF" w:rsidRDefault="008F1ACF" w:rsidP="001A5C83">
      <w:pPr>
        <w:spacing w:after="0" w:line="240" w:lineRule="auto"/>
      </w:pPr>
      <w:r>
        <w:separator/>
      </w:r>
    </w:p>
  </w:footnote>
  <w:footnote w:type="continuationSeparator" w:id="0">
    <w:p w14:paraId="19DE58D1" w14:textId="77777777" w:rsidR="008F1ACF" w:rsidRDefault="008F1ACF" w:rsidP="001A5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F87E9" w14:textId="77777777" w:rsidR="006758F4" w:rsidRDefault="006758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1F1D6" w14:textId="30FEF772" w:rsidR="001A5C83" w:rsidRDefault="001A5C8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58E571" wp14:editId="4067A77B">
          <wp:simplePos x="0" y="0"/>
          <wp:positionH relativeFrom="margin">
            <wp:align>left</wp:align>
          </wp:positionH>
          <wp:positionV relativeFrom="paragraph">
            <wp:posOffset>-67310</wp:posOffset>
          </wp:positionV>
          <wp:extent cx="3726180" cy="507257"/>
          <wp:effectExtent l="0" t="0" r="0" b="7620"/>
          <wp:wrapNone/>
          <wp:docPr id="537296930" name="Obrázek 537296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507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D1778F3" wp14:editId="2A51A681">
          <wp:simplePos x="0" y="0"/>
          <wp:positionH relativeFrom="column">
            <wp:posOffset>8086725</wp:posOffset>
          </wp:positionH>
          <wp:positionV relativeFrom="paragraph">
            <wp:posOffset>-96520</wp:posOffset>
          </wp:positionV>
          <wp:extent cx="487680" cy="487680"/>
          <wp:effectExtent l="0" t="0" r="7620" b="7620"/>
          <wp:wrapSquare wrapText="bothSides"/>
          <wp:docPr id="1758253103" name="Obrázek 1758253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FABE3F" w14:textId="6ADC5891" w:rsidR="001A5C83" w:rsidRDefault="001A5C83">
    <w:pPr>
      <w:pStyle w:val="Zhlav"/>
    </w:pPr>
  </w:p>
  <w:p w14:paraId="2F537A4D" w14:textId="77777777" w:rsidR="00E3491C" w:rsidRDefault="00E3491C">
    <w:pPr>
      <w:pStyle w:val="Zhlav"/>
    </w:pPr>
  </w:p>
  <w:p w14:paraId="0BC68D6D" w14:textId="77777777" w:rsidR="00E3491C" w:rsidRDefault="00E3491C">
    <w:pPr>
      <w:pStyle w:val="Zhlav"/>
    </w:pPr>
  </w:p>
  <w:p w14:paraId="4D8D91F3" w14:textId="77777777" w:rsidR="00E3491C" w:rsidRDefault="00E3491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68B78" w14:textId="77777777" w:rsidR="006758F4" w:rsidRDefault="006758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83"/>
    <w:rsid w:val="000018FE"/>
    <w:rsid w:val="00013087"/>
    <w:rsid w:val="00031D99"/>
    <w:rsid w:val="00036830"/>
    <w:rsid w:val="0004698C"/>
    <w:rsid w:val="000617E8"/>
    <w:rsid w:val="00080A4B"/>
    <w:rsid w:val="000B1737"/>
    <w:rsid w:val="000C4CFC"/>
    <w:rsid w:val="000D2C40"/>
    <w:rsid w:val="00124547"/>
    <w:rsid w:val="00126473"/>
    <w:rsid w:val="0016152A"/>
    <w:rsid w:val="001A5C83"/>
    <w:rsid w:val="001B06BD"/>
    <w:rsid w:val="001D2AD9"/>
    <w:rsid w:val="001F0F0E"/>
    <w:rsid w:val="001F29F7"/>
    <w:rsid w:val="00212AF2"/>
    <w:rsid w:val="00236C51"/>
    <w:rsid w:val="002B32D3"/>
    <w:rsid w:val="002E66D3"/>
    <w:rsid w:val="00326951"/>
    <w:rsid w:val="00355AAD"/>
    <w:rsid w:val="003944D0"/>
    <w:rsid w:val="003B0429"/>
    <w:rsid w:val="003C6692"/>
    <w:rsid w:val="003C75B8"/>
    <w:rsid w:val="00410197"/>
    <w:rsid w:val="004A2311"/>
    <w:rsid w:val="004F3BAA"/>
    <w:rsid w:val="005062A2"/>
    <w:rsid w:val="0053636A"/>
    <w:rsid w:val="00557D5D"/>
    <w:rsid w:val="005D05A8"/>
    <w:rsid w:val="005E5F7E"/>
    <w:rsid w:val="005F6A06"/>
    <w:rsid w:val="006011A5"/>
    <w:rsid w:val="00602175"/>
    <w:rsid w:val="006758F4"/>
    <w:rsid w:val="006B08B8"/>
    <w:rsid w:val="006E205E"/>
    <w:rsid w:val="006E78CA"/>
    <w:rsid w:val="007903CE"/>
    <w:rsid w:val="00801E17"/>
    <w:rsid w:val="00802888"/>
    <w:rsid w:val="00834DB1"/>
    <w:rsid w:val="008828CF"/>
    <w:rsid w:val="008B54A8"/>
    <w:rsid w:val="008F1ACF"/>
    <w:rsid w:val="009759DD"/>
    <w:rsid w:val="00983090"/>
    <w:rsid w:val="009C5EED"/>
    <w:rsid w:val="00A2719B"/>
    <w:rsid w:val="00A41499"/>
    <w:rsid w:val="00A53AD8"/>
    <w:rsid w:val="00AF1F7D"/>
    <w:rsid w:val="00B10AA6"/>
    <w:rsid w:val="00B36711"/>
    <w:rsid w:val="00BE44D7"/>
    <w:rsid w:val="00C11AFE"/>
    <w:rsid w:val="00C30D1A"/>
    <w:rsid w:val="00C4183B"/>
    <w:rsid w:val="00C645D5"/>
    <w:rsid w:val="00D12E4A"/>
    <w:rsid w:val="00D72D28"/>
    <w:rsid w:val="00DD28F7"/>
    <w:rsid w:val="00E3491C"/>
    <w:rsid w:val="00E937F7"/>
    <w:rsid w:val="00E95353"/>
    <w:rsid w:val="00EC11C6"/>
    <w:rsid w:val="00EE64A5"/>
    <w:rsid w:val="00EF2230"/>
    <w:rsid w:val="00F16159"/>
    <w:rsid w:val="00F44653"/>
    <w:rsid w:val="00F75C24"/>
    <w:rsid w:val="00F84BB0"/>
    <w:rsid w:val="00F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35B2D44"/>
  <w15:chartTrackingRefBased/>
  <w15:docId w15:val="{0B3AFB12-51CE-4741-9418-67922F39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5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C83"/>
  </w:style>
  <w:style w:type="paragraph" w:styleId="Zpat">
    <w:name w:val="footer"/>
    <w:basedOn w:val="Normln"/>
    <w:link w:val="ZpatChar"/>
    <w:uiPriority w:val="99"/>
    <w:unhideWhenUsed/>
    <w:rsid w:val="001A5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C83"/>
  </w:style>
  <w:style w:type="table" w:styleId="Mkatabulky">
    <w:name w:val="Table Grid"/>
    <w:basedOn w:val="Normlntabulka"/>
    <w:uiPriority w:val="39"/>
    <w:rsid w:val="001A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29F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24547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01E1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01E1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01E17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F4465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75C24"/>
    <w:rPr>
      <w:color w:val="954F72" w:themeColor="followedHyperlink"/>
      <w:u w:val="single"/>
    </w:rPr>
  </w:style>
  <w:style w:type="table" w:styleId="Svtltabulkasmkou1zvraznn1">
    <w:name w:val="Grid Table 1 Light Accent 1"/>
    <w:basedOn w:val="Normlntabulka"/>
    <w:uiPriority w:val="46"/>
    <w:rsid w:val="004A231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pocet-obyvatel-v-obcich-k-11202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825A8-C511-4A86-B7B0-7B0549B3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593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Jelínková</dc:creator>
  <cp:keywords/>
  <dc:description/>
  <cp:lastModifiedBy>Libor Kudrna</cp:lastModifiedBy>
  <cp:revision>8</cp:revision>
  <cp:lastPrinted>2024-06-12T12:43:00Z</cp:lastPrinted>
  <dcterms:created xsi:type="dcterms:W3CDTF">2024-06-12T11:28:00Z</dcterms:created>
  <dcterms:modified xsi:type="dcterms:W3CDTF">2024-06-13T12:06:00Z</dcterms:modified>
</cp:coreProperties>
</file>